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298C" w14:textId="77777777" w:rsidR="003219BF" w:rsidRPr="00F25861" w:rsidRDefault="003219BF" w:rsidP="003219B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nl-NL"/>
          <w14:ligatures w14:val="none"/>
        </w:rPr>
      </w:pPr>
      <w:r w:rsidRPr="00F2586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nl-NL"/>
          <w14:ligatures w14:val="none"/>
        </w:rPr>
        <w:t>Registratie verkooppunten tabak: dit moet je weten vóór 1 januari 2027</w:t>
      </w:r>
    </w:p>
    <w:p w14:paraId="1D389EBA" w14:textId="77777777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De NVWA heeft de regeling gepubliceerd waarin de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registratieplicht voor verkooppunten van tabaks- en aanverwante producten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verder wordt uitgewerkt. Deze registratieplicht gaat in per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1 juli 2026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, met een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overgangsperiode van een half jaar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. Dat betekent dat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alle verkooppunten uiterlijk 1 januari 2027 geregistreerd moeten zijn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</w:t>
      </w:r>
    </w:p>
    <w:p w14:paraId="202E0842" w14:textId="6A7C19AA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NSO Retail heeft hierover vragen gesteld aan de NVWA. Hieronder zetten we de belangrijkste punten en antwoorden voor </w:t>
      </w:r>
      <w:r w:rsidR="004E58F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u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op een rij.</w:t>
      </w:r>
    </w:p>
    <w:p w14:paraId="20FF98C8" w14:textId="77777777" w:rsidR="003219BF" w:rsidRPr="003219BF" w:rsidRDefault="00C54331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C54331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</w:rPr>
        <w:pict w14:anchorId="65B14DB4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0894EB1B" w14:textId="77777777" w:rsidR="003219BF" w:rsidRPr="003219BF" w:rsidRDefault="003219BF" w:rsidP="003219B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3219B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✅</w:t>
      </w:r>
      <w:r w:rsidRPr="003219B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t xml:space="preserve"> Hoe werkt de registratie?</w:t>
      </w:r>
    </w:p>
    <w:p w14:paraId="540C11FF" w14:textId="77777777" w:rsidR="003219BF" w:rsidRPr="003219BF" w:rsidRDefault="003219BF" w:rsidP="003219B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Registratie verloopt via een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elektronisch formulier op de website van de NVWA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</w:t>
      </w:r>
    </w:p>
    <w:p w14:paraId="6E1B3D66" w14:textId="77777777" w:rsidR="003219BF" w:rsidRPr="003219BF" w:rsidRDefault="003219BF" w:rsidP="003219B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De registratie is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1 jaar geldig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</w:t>
      </w:r>
    </w:p>
    <w:p w14:paraId="260F6320" w14:textId="04C48AA5" w:rsidR="003219BF" w:rsidRPr="003219BF" w:rsidRDefault="004E58F9" w:rsidP="003219B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U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ontvangt: </w:t>
      </w:r>
    </w:p>
    <w:p w14:paraId="375A79D9" w14:textId="4FCF90A2" w:rsidR="003219BF" w:rsidRPr="003219BF" w:rsidRDefault="00F25861" w:rsidP="003219BF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Ongeveer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</w:t>
      </w:r>
      <w:r w:rsidR="003219BF"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2 maanden vóór het verlopen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van de registratie een herinneringsmail;</w:t>
      </w:r>
    </w:p>
    <w:p w14:paraId="25014EA7" w14:textId="539791DB" w:rsidR="003219BF" w:rsidRPr="003219BF" w:rsidRDefault="00F25861" w:rsidP="003219BF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Én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een herinnering </w:t>
      </w:r>
      <w:r w:rsidR="003219BF"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op de einddatum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van de registratie.</w:t>
      </w:r>
    </w:p>
    <w:p w14:paraId="3E3327D2" w14:textId="77777777" w:rsidR="003219BF" w:rsidRPr="003219BF" w:rsidRDefault="003219BF" w:rsidP="003219B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De registratie kan telkens met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1 jaar worden verlengd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</w:t>
      </w:r>
    </w:p>
    <w:p w14:paraId="4B8B843F" w14:textId="77777777" w:rsidR="003219BF" w:rsidRPr="003219BF" w:rsidRDefault="00C54331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C54331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</w:rPr>
        <w:pict w14:anchorId="6E3AEF03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25D4060" w14:textId="77777777" w:rsidR="003219BF" w:rsidRPr="003219BF" w:rsidRDefault="003219BF" w:rsidP="003219B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3219B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✅</w:t>
      </w:r>
      <w:r w:rsidRPr="003219B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t xml:space="preserve"> Welke gegevens moet je aanleveren?</w:t>
      </w:r>
    </w:p>
    <w:p w14:paraId="0E7B7466" w14:textId="77777777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Bij de registratie worden onder andere de volgende gegevens gevraagd:</w:t>
      </w:r>
    </w:p>
    <w:p w14:paraId="312D3882" w14:textId="77777777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Bedrijfsgegevens</w:t>
      </w:r>
    </w:p>
    <w:p w14:paraId="2EDDA9B2" w14:textId="77777777" w:rsidR="003219BF" w:rsidRPr="003219BF" w:rsidRDefault="003219BF" w:rsidP="003219B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Naam of handelsnaam van de onderneming</w:t>
      </w:r>
    </w:p>
    <w:p w14:paraId="08C3DCAC" w14:textId="77777777" w:rsidR="003219BF" w:rsidRPr="003219BF" w:rsidRDefault="003219BF" w:rsidP="003219B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Het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permanente vestigingsadres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(zoals geregistreerd bij de KvK)</w:t>
      </w:r>
    </w:p>
    <w:p w14:paraId="5CF55F24" w14:textId="77777777" w:rsidR="003219BF" w:rsidRPr="003219BF" w:rsidRDefault="003219BF" w:rsidP="003219B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Afwijkend correspondentieadres (indien van toepassing)</w:t>
      </w:r>
    </w:p>
    <w:p w14:paraId="4C4FCBCF" w14:textId="77777777" w:rsidR="003219BF" w:rsidRPr="003219BF" w:rsidRDefault="003219BF" w:rsidP="003219B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E-mailadres en telefoonnummer van de onderneming</w:t>
      </w:r>
    </w:p>
    <w:p w14:paraId="2C4A94F9" w14:textId="77777777" w:rsidR="003219BF" w:rsidRPr="003219BF" w:rsidRDefault="003219BF" w:rsidP="003219B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KvK-nummer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inclusief vestigingsnummer</w:t>
      </w:r>
    </w:p>
    <w:p w14:paraId="4441E6F4" w14:textId="688B9D0E" w:rsidR="003219BF" w:rsidRPr="003219BF" w:rsidRDefault="00F25861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⚠️</w:t>
      </w:r>
      <w:r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 xml:space="preserve"> </w:t>
      </w:r>
      <w:r w:rsidR="003219BF"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Belangrijk bij verhuizing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  <w:t>De NVWA maakt gebruik van de gegevens uit het Handelsregister.</w:t>
      </w:r>
    </w:p>
    <w:p w14:paraId="2F45F7F5" w14:textId="77777777" w:rsidR="003219BF" w:rsidRPr="003219BF" w:rsidRDefault="003219BF" w:rsidP="003219B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Bij verhuizing moet dit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eerst bij de KvK worden aangepast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</w:t>
      </w:r>
    </w:p>
    <w:p w14:paraId="2A463943" w14:textId="1E2646FA" w:rsidR="003219BF" w:rsidRPr="003219BF" w:rsidRDefault="003219BF" w:rsidP="003219B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Krijg</w:t>
      </w:r>
      <w:r w:rsidR="004E58F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t u 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hierdoor een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nieuw vestigingsnummer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, dan kan: </w:t>
      </w:r>
    </w:p>
    <w:p w14:paraId="630F8F36" w14:textId="16FD5589" w:rsidR="003219BF" w:rsidRPr="003219BF" w:rsidRDefault="00F25861" w:rsidP="003219BF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De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oude NVWA-registratie worden beëindigd;</w:t>
      </w:r>
    </w:p>
    <w:p w14:paraId="66F5FC95" w14:textId="63F8358A" w:rsidR="003219BF" w:rsidRPr="003219BF" w:rsidRDefault="00F25861" w:rsidP="003219BF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En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een </w:t>
      </w:r>
      <w:r w:rsidR="003219BF"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nieuwe registratie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worden gedaan.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  <w:t>Dit hoeft dus niet te wachten tot de jaarlijkse verlenging.</w:t>
      </w:r>
    </w:p>
    <w:p w14:paraId="05E7C489" w14:textId="77777777" w:rsidR="003219BF" w:rsidRDefault="00C54331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C54331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</w:rPr>
        <w:pict w14:anchorId="26483D5A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7CB249BA" w14:textId="77777777" w:rsidR="00F25861" w:rsidRPr="003219BF" w:rsidRDefault="00F25861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276B7E88" w14:textId="77777777" w:rsidR="003219BF" w:rsidRPr="003219BF" w:rsidRDefault="003219BF" w:rsidP="003219B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3219B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lastRenderedPageBreak/>
        <w:t>✅</w:t>
      </w:r>
      <w:r w:rsidRPr="003219B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t xml:space="preserve"> Assortiment en bedrijfsvoering: wat moet je invullen?</w:t>
      </w:r>
    </w:p>
    <w:p w14:paraId="61E1FB2D" w14:textId="77777777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Bij de registratie wordt gevraagd naar:</w:t>
      </w:r>
    </w:p>
    <w:p w14:paraId="356DCA09" w14:textId="6CBE353F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Assortimentsgroepen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</w:t>
      </w:r>
      <w:r w:rsidR="004E58F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U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moet aangeven of </w:t>
      </w:r>
      <w:r w:rsidR="004E58F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u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verkoopt in (één of meerdere van) de volgende categorieën:</w:t>
      </w:r>
    </w:p>
    <w:p w14:paraId="4FEC8932" w14:textId="77777777" w:rsidR="003219BF" w:rsidRPr="003219BF" w:rsidRDefault="003219BF" w:rsidP="003219B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Sigaretten</w:t>
      </w:r>
    </w:p>
    <w:p w14:paraId="40581968" w14:textId="77777777" w:rsidR="003219BF" w:rsidRPr="003219BF" w:rsidRDefault="003219BF" w:rsidP="003219B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Sigaren</w:t>
      </w:r>
    </w:p>
    <w:p w14:paraId="0ED3873F" w14:textId="77777777" w:rsidR="003219BF" w:rsidRPr="003219BF" w:rsidRDefault="003219BF" w:rsidP="003219B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Andere tabaksproducten</w:t>
      </w:r>
    </w:p>
    <w:p w14:paraId="63F834E8" w14:textId="77777777" w:rsidR="003219BF" w:rsidRPr="003219BF" w:rsidRDefault="003219BF" w:rsidP="003219B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E-sigaretten / vapes (dampwaren)</w:t>
      </w:r>
    </w:p>
    <w:p w14:paraId="44128AE3" w14:textId="77777777" w:rsidR="003219BF" w:rsidRPr="003219BF" w:rsidRDefault="003219BF" w:rsidP="003219B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Kruidenrookproducten</w:t>
      </w:r>
    </w:p>
    <w:p w14:paraId="166701CE" w14:textId="77777777" w:rsidR="003219BF" w:rsidRPr="003219BF" w:rsidRDefault="003219BF" w:rsidP="003219B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Andersoortige aanverwante producten</w:t>
      </w:r>
    </w:p>
    <w:p w14:paraId="08BCFF6D" w14:textId="7D20F15C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Daarnaast wordt gevraagd of</w:t>
      </w:r>
      <w:r w:rsidR="004E58F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u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ook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andere producten of diensten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verkoopt, met keuzemogelijkheden zoals:</w:t>
      </w:r>
    </w:p>
    <w:p w14:paraId="559FA5EE" w14:textId="77777777" w:rsidR="003219BF" w:rsidRPr="003219BF" w:rsidRDefault="003219BF" w:rsidP="003219B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Elektronica</w:t>
      </w:r>
    </w:p>
    <w:p w14:paraId="68AD712D" w14:textId="77777777" w:rsidR="003219BF" w:rsidRPr="003219BF" w:rsidRDefault="003219BF" w:rsidP="003219B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Kleding</w:t>
      </w:r>
    </w:p>
    <w:p w14:paraId="60DBC3C1" w14:textId="77777777" w:rsidR="003219BF" w:rsidRPr="003219BF" w:rsidRDefault="003219BF" w:rsidP="003219B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Cosmetica</w:t>
      </w:r>
    </w:p>
    <w:p w14:paraId="69F1BF58" w14:textId="77777777" w:rsidR="003219BF" w:rsidRPr="003219BF" w:rsidRDefault="003219BF" w:rsidP="003219B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Anders</w:t>
      </w:r>
    </w:p>
    <w:p w14:paraId="7A4672F3" w14:textId="77777777" w:rsidR="003219BF" w:rsidRPr="003219BF" w:rsidRDefault="003219BF" w:rsidP="003219B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Geen</w:t>
      </w:r>
    </w:p>
    <w:p w14:paraId="7BB4C843" w14:textId="77777777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Bedrijfsvoering / winkeltype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Hiermee wordt bedoeld: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het type fysieke winkel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. Verkoop op afstand (bijvoorbeeld via een webshop) van rookwaren is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niet toegestaan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</w:t>
      </w:r>
    </w:p>
    <w:p w14:paraId="6173B96F" w14:textId="77777777" w:rsidR="003219BF" w:rsidRPr="003219BF" w:rsidRDefault="003219BF" w:rsidP="003219B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Speciaalzaak</w:t>
      </w:r>
    </w:p>
    <w:p w14:paraId="2F9DC459" w14:textId="77777777" w:rsidR="003219BF" w:rsidRPr="003219BF" w:rsidRDefault="003219BF" w:rsidP="003219BF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Verkoopt uitsluitend: </w:t>
      </w:r>
    </w:p>
    <w:p w14:paraId="528248D2" w14:textId="3CF615E2" w:rsidR="003219BF" w:rsidRPr="003219BF" w:rsidRDefault="00F25861" w:rsidP="003219BF">
      <w:pPr>
        <w:numPr>
          <w:ilvl w:val="2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Tabaksproducten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,</w:t>
      </w:r>
    </w:p>
    <w:p w14:paraId="6B308CDC" w14:textId="1DAF4262" w:rsidR="003219BF" w:rsidRPr="003219BF" w:rsidRDefault="00F25861" w:rsidP="003219BF">
      <w:pPr>
        <w:numPr>
          <w:ilvl w:val="2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A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anverwante producten en accessoires,</w:t>
      </w:r>
    </w:p>
    <w:p w14:paraId="4098B554" w14:textId="782E75B9" w:rsidR="003219BF" w:rsidRPr="003219BF" w:rsidRDefault="00F25861" w:rsidP="003219BF">
      <w:pPr>
        <w:numPr>
          <w:ilvl w:val="2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Deelnamebewijzen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aan kansspelen,</w:t>
      </w:r>
    </w:p>
    <w:p w14:paraId="3D713673" w14:textId="77B465D6" w:rsidR="003219BF" w:rsidRPr="003219BF" w:rsidRDefault="00F25861" w:rsidP="003219BF">
      <w:pPr>
        <w:numPr>
          <w:ilvl w:val="2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Dagbladen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</w:t>
      </w:r>
    </w:p>
    <w:p w14:paraId="3B42B8F0" w14:textId="77777777" w:rsidR="003219BF" w:rsidRPr="003219BF" w:rsidRDefault="003219BF" w:rsidP="003219BF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Verkoop van andere producten is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niet toegestaan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</w:t>
      </w:r>
    </w:p>
    <w:p w14:paraId="09BD9CE4" w14:textId="77777777" w:rsidR="003219BF" w:rsidRPr="003219BF" w:rsidRDefault="003219BF" w:rsidP="003219BF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Rookwaren mogen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zichtbaar worden uitgestald in de winkel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(niet van buitenaf zichtbaar).</w:t>
      </w:r>
    </w:p>
    <w:p w14:paraId="4A38982A" w14:textId="77777777" w:rsidR="003219BF" w:rsidRPr="003219BF" w:rsidRDefault="003219BF" w:rsidP="003219B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Gemakszaak, souvenirwinkel, tankstation of overige winkel</w:t>
      </w:r>
    </w:p>
    <w:p w14:paraId="78326C14" w14:textId="77777777" w:rsidR="003219BF" w:rsidRPr="003219BF" w:rsidRDefault="003219BF" w:rsidP="003219BF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Geldt een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uitstalverbod én reclameverbod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voor rookwaren.</w:t>
      </w:r>
    </w:p>
    <w:p w14:paraId="41693FE4" w14:textId="77777777" w:rsidR="003219BF" w:rsidRPr="003219BF" w:rsidRDefault="00C54331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C54331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</w:rPr>
        <w:pict w14:anchorId="22FA92BE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DC4D4A2" w14:textId="77777777" w:rsidR="003219BF" w:rsidRPr="003219BF" w:rsidRDefault="003219BF" w:rsidP="003219B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3219B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✅</w:t>
      </w:r>
      <w:r w:rsidRPr="003219B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t xml:space="preserve"> Startdatum verkoop tabaksproducten</w:t>
      </w:r>
    </w:p>
    <w:p w14:paraId="031E3DA5" w14:textId="77777777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Gevraagd wordt naar de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datum waarop de huidige ondernemer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is gestart met de verkoop van tabaksproducten of aanverwante producten.</w:t>
      </w:r>
    </w:p>
    <w:p w14:paraId="3A2FA0E8" w14:textId="77777777" w:rsidR="003219BF" w:rsidRPr="003219BF" w:rsidRDefault="003219BF" w:rsidP="003219B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Bestaat het verkooppunt al langer?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  <w:t xml:space="preserve">→ Dan is de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inschrijfdatum bij de KvK voldoende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</w:t>
      </w:r>
    </w:p>
    <w:p w14:paraId="503CC670" w14:textId="77777777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lastRenderedPageBreak/>
        <w:t xml:space="preserve">Het gaat dus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niet om de historische startdatum van het verkooppunt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, maar om de start van de huidige ondernemer.</w:t>
      </w:r>
    </w:p>
    <w:p w14:paraId="4695A595" w14:textId="77777777" w:rsidR="003219BF" w:rsidRPr="003219BF" w:rsidRDefault="00C54331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C54331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</w:rPr>
        <w:pict w14:anchorId="15857E86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5FE185F" w14:textId="77777777" w:rsidR="003219BF" w:rsidRPr="003219BF" w:rsidRDefault="003219BF" w:rsidP="003219B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3219B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✅</w:t>
      </w:r>
      <w:r w:rsidRPr="003219B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t xml:space="preserve"> Gegevens van de eigenaar</w:t>
      </w:r>
    </w:p>
    <w:p w14:paraId="2FF9ED26" w14:textId="77777777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Er worden ook gegevens gevraagd van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één eigenaar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, waaronder:</w:t>
      </w:r>
    </w:p>
    <w:p w14:paraId="220B8F37" w14:textId="77777777" w:rsidR="003219BF" w:rsidRPr="003219BF" w:rsidRDefault="003219BF" w:rsidP="003219B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Naam</w:t>
      </w:r>
    </w:p>
    <w:p w14:paraId="3082049A" w14:textId="77777777" w:rsidR="003219BF" w:rsidRPr="003219BF" w:rsidRDefault="003219BF" w:rsidP="003219B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E-mailadres en telefoonnummer (als deze afwijken van de bedrijfsgegevens)</w:t>
      </w:r>
    </w:p>
    <w:p w14:paraId="06F756B3" w14:textId="77777777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Met </w:t>
      </w:r>
      <w:r w:rsidRPr="003219B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eigenaar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bedoelt de NVWA:</w:t>
      </w:r>
    </w:p>
    <w:p w14:paraId="59C5C0D5" w14:textId="761F6197" w:rsidR="003219BF" w:rsidRPr="003219BF" w:rsidRDefault="00F25861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Een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natuurlijk persoon die in het Handelsregister staat ingeschreven als eigenaar, vennoot, bestuurder of gevolmachtigde.</w:t>
      </w:r>
    </w:p>
    <w:p w14:paraId="128380E0" w14:textId="77777777" w:rsidR="003219BF" w:rsidRPr="003219BF" w:rsidRDefault="00C54331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C54331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</w:rPr>
        <w:pict w14:anchorId="01A3F64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9F3CE84" w14:textId="77777777" w:rsidR="003219BF" w:rsidRPr="003219BF" w:rsidRDefault="003219BF" w:rsidP="003219B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3219B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⚠️</w:t>
      </w:r>
      <w:r w:rsidRPr="003219B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t xml:space="preserve"> Wat als je niet registreert?</w:t>
      </w:r>
    </w:p>
    <w:p w14:paraId="7946802E" w14:textId="77777777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Winkels die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vanaf 1 januari 2027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tabak verkopen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zonder registratie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, lopen risico op boetes.</w:t>
      </w:r>
    </w:p>
    <w:p w14:paraId="20B069F0" w14:textId="77777777" w:rsidR="003219BF" w:rsidRPr="003219BF" w:rsidRDefault="003219BF" w:rsidP="003219B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Deze boetes vallen onder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categorie A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van de Tabaks- en rookwarenwet.</w:t>
      </w:r>
    </w:p>
    <w:p w14:paraId="2ADCCE04" w14:textId="2CEFD538" w:rsidR="003219BF" w:rsidRPr="003219BF" w:rsidRDefault="003219BF" w:rsidP="003219B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De boetebedragen starten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vanaf €</w:t>
      </w:r>
      <w:r w:rsidR="00F2586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 xml:space="preserve">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450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en kunnen oplopen bij herhaling.</w:t>
      </w:r>
    </w:p>
    <w:p w14:paraId="73D84146" w14:textId="77777777" w:rsidR="003219BF" w:rsidRPr="003219BF" w:rsidRDefault="00C54331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C54331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</w:rPr>
        <w:pict w14:anchorId="44A0AD51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A4D01C1" w14:textId="77777777" w:rsidR="003219BF" w:rsidRPr="003219BF" w:rsidRDefault="003219BF" w:rsidP="003219B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3219B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✅</w:t>
      </w:r>
      <w:r w:rsidRPr="003219B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t xml:space="preserve"> Inloggen: eHerkenning of DigiD?</w:t>
      </w:r>
    </w:p>
    <w:p w14:paraId="0749358A" w14:textId="77777777" w:rsidR="003219BF" w:rsidRPr="003219BF" w:rsidRDefault="003219BF" w:rsidP="003219B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Registratie verloopt via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eHerkenning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</w:t>
      </w:r>
    </w:p>
    <w:p w14:paraId="1E979C3E" w14:textId="77777777" w:rsidR="003219BF" w:rsidRPr="003219BF" w:rsidRDefault="003219BF" w:rsidP="003219B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Voor de NVWA mag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elk betrouwbaarheidsniveau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van eHerkenning worden gebruikt.</w:t>
      </w:r>
    </w:p>
    <w:p w14:paraId="3951B756" w14:textId="15808DDF" w:rsidR="003219BF" w:rsidRPr="003219BF" w:rsidRDefault="003219BF" w:rsidP="003219B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Eenmanszaken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kunnen óók registreren met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DigiD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</w:t>
      </w:r>
    </w:p>
    <w:p w14:paraId="0EF33CA8" w14:textId="77777777" w:rsidR="003219BF" w:rsidRPr="003219BF" w:rsidRDefault="00C54331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C54331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</w:rPr>
        <w:pict w14:anchorId="55260130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46AA76A" w14:textId="77777777" w:rsidR="003219BF" w:rsidRPr="003219BF" w:rsidRDefault="003219BF" w:rsidP="003219B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3219B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✅</w:t>
      </w:r>
      <w:r w:rsidRPr="003219B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t xml:space="preserve"> Handige hulpmiddelen</w:t>
      </w:r>
    </w:p>
    <w:p w14:paraId="2AA551B2" w14:textId="77777777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De NVWA heeft online hulpmiddelen beschikbaar waarmee je kunt nagaan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welke registratie bij jouw situatie past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en hoe je je registreert:</w:t>
      </w:r>
    </w:p>
    <w:p w14:paraId="233BD862" w14:textId="77777777" w:rsidR="003219BF" w:rsidRPr="003219BF" w:rsidRDefault="003219BF" w:rsidP="003219B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hyperlink r:id="rId5" w:tgtFrame="_blank" w:history="1">
        <w:r w:rsidRPr="003219BF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nl-NL"/>
            <w14:ligatures w14:val="none"/>
          </w:rPr>
          <w:t>Regelhulp registratie verkooppunten tabak</w:t>
        </w:r>
      </w:hyperlink>
    </w:p>
    <w:p w14:paraId="49E8DC5A" w14:textId="77777777" w:rsidR="003219BF" w:rsidRPr="003219BF" w:rsidRDefault="003219BF" w:rsidP="003219B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hyperlink r:id="rId6" w:tgtFrame="_blank" w:history="1">
        <w:r w:rsidRPr="003219BF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nl-NL"/>
            <w14:ligatures w14:val="none"/>
          </w:rPr>
          <w:t>Nieuwe registratie bij de NVWA</w:t>
        </w:r>
      </w:hyperlink>
    </w:p>
    <w:p w14:paraId="055A3DBE" w14:textId="77777777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Deze pagina’s bevatten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actuele informatie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over de registratieplicht die per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1 juli 2026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ingaat.</w:t>
      </w:r>
    </w:p>
    <w:p w14:paraId="71FF5BB7" w14:textId="77777777" w:rsidR="003219BF" w:rsidRPr="003219BF" w:rsidRDefault="00C54331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C54331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</w:rPr>
        <w:pict w14:anchorId="5F50D9E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8A1D5D2" w14:textId="77777777" w:rsidR="00F25861" w:rsidRDefault="00F25861" w:rsidP="003219B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</w:p>
    <w:p w14:paraId="6C6E766F" w14:textId="5EC36260" w:rsidR="003219BF" w:rsidRPr="003219BF" w:rsidRDefault="003219BF" w:rsidP="003219B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lastRenderedPageBreak/>
        <w:t>Tot slot</w:t>
      </w:r>
    </w:p>
    <w:p w14:paraId="64C2835F" w14:textId="77777777" w:rsidR="003219BF" w:rsidRPr="003219BF" w:rsidRDefault="003219BF" w:rsidP="003219B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Ons advies: </w:t>
      </w:r>
      <w:r w:rsidRPr="003219B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wacht niet tot het laatste moment</w:t>
      </w: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. Controleer tijdig:</w:t>
      </w:r>
    </w:p>
    <w:p w14:paraId="1536C7E1" w14:textId="58719601" w:rsidR="003219BF" w:rsidRPr="003219BF" w:rsidRDefault="00F25861" w:rsidP="003219B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Of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</w:t>
      </w:r>
      <w:r w:rsidR="004E58F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uw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winkel correct staat geregistreerd bij de KvK;</w:t>
      </w:r>
    </w:p>
    <w:p w14:paraId="719EB995" w14:textId="17E7B275" w:rsidR="003219BF" w:rsidRPr="003219BF" w:rsidRDefault="00F25861" w:rsidP="003219B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Welk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winkeltype en assortiment </w:t>
      </w:r>
      <w:r w:rsidR="004E58F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u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moet opgeven;</w:t>
      </w:r>
    </w:p>
    <w:p w14:paraId="714287D4" w14:textId="136CDE0C" w:rsidR="003219BF" w:rsidRPr="003219BF" w:rsidRDefault="00F25861" w:rsidP="003219B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En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of </w:t>
      </w:r>
      <w:r w:rsidR="004E58F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u</w:t>
      </w:r>
      <w:r w:rsidR="003219BF" w:rsidRPr="003219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beschikt over eHerkenning of DigiD.</w:t>
      </w:r>
    </w:p>
    <w:p w14:paraId="7CD32D4D" w14:textId="1EE4EF60" w:rsidR="006943DF" w:rsidRPr="004E58F9" w:rsidRDefault="006943DF">
      <w:pPr>
        <w:rPr>
          <w:rFonts w:ascii="Cambria" w:hAnsi="Cambria"/>
        </w:rPr>
      </w:pPr>
    </w:p>
    <w:sectPr w:rsidR="006943DF" w:rsidRPr="004E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667"/>
    <w:multiLevelType w:val="multilevel"/>
    <w:tmpl w:val="3072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113FB"/>
    <w:multiLevelType w:val="multilevel"/>
    <w:tmpl w:val="528E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E0A99"/>
    <w:multiLevelType w:val="multilevel"/>
    <w:tmpl w:val="6322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E31FC"/>
    <w:multiLevelType w:val="multilevel"/>
    <w:tmpl w:val="A416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11CDE"/>
    <w:multiLevelType w:val="multilevel"/>
    <w:tmpl w:val="5830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A6215"/>
    <w:multiLevelType w:val="multilevel"/>
    <w:tmpl w:val="2626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92893"/>
    <w:multiLevelType w:val="multilevel"/>
    <w:tmpl w:val="8A3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E7D1D"/>
    <w:multiLevelType w:val="multilevel"/>
    <w:tmpl w:val="125E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71516"/>
    <w:multiLevelType w:val="multilevel"/>
    <w:tmpl w:val="3660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45E79"/>
    <w:multiLevelType w:val="multilevel"/>
    <w:tmpl w:val="1B54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544CE"/>
    <w:multiLevelType w:val="multilevel"/>
    <w:tmpl w:val="C8F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E10E9"/>
    <w:multiLevelType w:val="multilevel"/>
    <w:tmpl w:val="D478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735839">
    <w:abstractNumId w:val="1"/>
  </w:num>
  <w:num w:numId="2" w16cid:durableId="423302825">
    <w:abstractNumId w:val="10"/>
  </w:num>
  <w:num w:numId="3" w16cid:durableId="1190605264">
    <w:abstractNumId w:val="0"/>
  </w:num>
  <w:num w:numId="4" w16cid:durableId="47344844">
    <w:abstractNumId w:val="7"/>
  </w:num>
  <w:num w:numId="5" w16cid:durableId="573047110">
    <w:abstractNumId w:val="2"/>
  </w:num>
  <w:num w:numId="6" w16cid:durableId="100999830">
    <w:abstractNumId w:val="3"/>
  </w:num>
  <w:num w:numId="7" w16cid:durableId="332804372">
    <w:abstractNumId w:val="6"/>
  </w:num>
  <w:num w:numId="8" w16cid:durableId="2139302438">
    <w:abstractNumId w:val="5"/>
  </w:num>
  <w:num w:numId="9" w16cid:durableId="30305860">
    <w:abstractNumId w:val="8"/>
  </w:num>
  <w:num w:numId="10" w16cid:durableId="300842159">
    <w:abstractNumId w:val="11"/>
  </w:num>
  <w:num w:numId="11" w16cid:durableId="412506646">
    <w:abstractNumId w:val="4"/>
  </w:num>
  <w:num w:numId="12" w16cid:durableId="1944915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BF"/>
    <w:rsid w:val="003219BF"/>
    <w:rsid w:val="004E58F9"/>
    <w:rsid w:val="006943DF"/>
    <w:rsid w:val="00C54331"/>
    <w:rsid w:val="00D963D4"/>
    <w:rsid w:val="00DF419B"/>
    <w:rsid w:val="00F25861"/>
    <w:rsid w:val="00F27CEC"/>
    <w:rsid w:val="00F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43C9"/>
  <w15:chartTrackingRefBased/>
  <w15:docId w15:val="{70CA0635-1E0B-EA47-97A5-D4AA198F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1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21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21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1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1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19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19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19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19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1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21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21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19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19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19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19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19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19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19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1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19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1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1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19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19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19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1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19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1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3219BF"/>
    <w:rPr>
      <w:strike w:val="0"/>
      <w:dstrike w:val="0"/>
      <w:color w:val="464FEB"/>
      <w:u w:val="none"/>
      <w:effect w:val="none"/>
    </w:rPr>
  </w:style>
  <w:style w:type="character" w:styleId="Zwaar">
    <w:name w:val="Strong"/>
    <w:basedOn w:val="Standaardalinea-lettertype"/>
    <w:uiPriority w:val="22"/>
    <w:qFormat/>
    <w:rsid w:val="003219BF"/>
    <w:rPr>
      <w:b/>
      <w:bCs/>
    </w:rPr>
  </w:style>
  <w:style w:type="paragraph" w:customStyle="1" w:styleId="ccc16d0">
    <w:name w:val="___ccc16d0"/>
    <w:basedOn w:val="Standaard"/>
    <w:rsid w:val="003219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321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vwa.nl/onderwerpen/roken-drinken/tabak-en-rookwaren-verkopen/registreren/nieuwe-registratie" TargetMode="External"/><Relationship Id="rId5" Type="http://schemas.openxmlformats.org/officeDocument/2006/relationships/hyperlink" Target="https://www.nvwa.nl/onderwerpen/roken-drinken/tabak-en-rookwaren-verkopen/registreren/regelhul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654</Words>
  <Characters>3922</Characters>
  <Application>Microsoft Office Word</Application>
  <DocSecurity>0</DocSecurity>
  <Lines>106</Lines>
  <Paragraphs>91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Maagdenberg | Retailkantoor</dc:creator>
  <cp:keywords/>
  <dc:description/>
  <cp:lastModifiedBy>Deborah Maagdenberg | Retailkantoor</cp:lastModifiedBy>
  <cp:revision>4</cp:revision>
  <dcterms:created xsi:type="dcterms:W3CDTF">2026-05-28T09:33:00Z</dcterms:created>
  <dcterms:modified xsi:type="dcterms:W3CDTF">2026-05-28T09:45:00Z</dcterms:modified>
</cp:coreProperties>
</file>